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4701" w14:textId="41AA4A1F" w:rsidR="000D7547" w:rsidRDefault="0010722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Calibri" w:hAnsi="Calibri"/>
          <w:b/>
          <w:sz w:val="24"/>
          <w:szCs w:val="24"/>
          <w:lang w:val="pt"/>
        </w:rPr>
      </w:pPr>
      <w:r>
        <w:rPr>
          <w:rFonts w:ascii="Calibri" w:eastAsia="Calibri" w:hAnsi="Calibri"/>
          <w:b/>
          <w:sz w:val="24"/>
          <w:szCs w:val="24"/>
          <w:lang w:val="pt"/>
        </w:rPr>
        <w:t>TERMO DE RECEBIMENTO PROVISÓRIO</w:t>
      </w:r>
    </w:p>
    <w:p w14:paraId="06C9F20D" w14:textId="77777777" w:rsidR="00107227" w:rsidRDefault="0010722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Calibri" w:hAnsi="Calibri"/>
          <w:b/>
          <w:sz w:val="24"/>
          <w:szCs w:val="24"/>
          <w:lang w:val="pt"/>
        </w:rPr>
      </w:pPr>
    </w:p>
    <w:p w14:paraId="24ACA85D" w14:textId="3CEA624D" w:rsidR="000D7547" w:rsidRDefault="00C3322E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Calibri" w:hAnsi="Calibri"/>
          <w:b/>
          <w:sz w:val="24"/>
          <w:szCs w:val="24"/>
          <w:lang w:val="pt"/>
        </w:rPr>
      </w:pPr>
      <w:r>
        <w:rPr>
          <w:rFonts w:ascii="Calibri" w:eastAsia="Calibri" w:hAnsi="Calibri"/>
          <w:b/>
          <w:sz w:val="24"/>
          <w:szCs w:val="24"/>
          <w:lang w:val="pt"/>
        </w:rPr>
        <w:t>Histórico de Revisões</w:t>
      </w:r>
    </w:p>
    <w:p w14:paraId="0EC3B7B4" w14:textId="77777777" w:rsidR="000D7547" w:rsidRDefault="000D754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Calibri" w:hAnsi="Calibri"/>
          <w:sz w:val="22"/>
          <w:szCs w:val="24"/>
          <w:lang w:val="pt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649"/>
        <w:gridCol w:w="849"/>
        <w:gridCol w:w="4167"/>
        <w:gridCol w:w="1839"/>
      </w:tblGrid>
      <w:tr w:rsidR="000D7547" w14:paraId="1725D852" w14:textId="77777777">
        <w:trPr>
          <w:trHeight w:val="1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D9D9D9"/>
          </w:tcPr>
          <w:p w14:paraId="056B258C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pt"/>
              </w:rPr>
              <w:t>Data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D9D9D9"/>
          </w:tcPr>
          <w:p w14:paraId="7A8C2553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pt"/>
              </w:rPr>
              <w:t>Versão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D9D9D9"/>
          </w:tcPr>
          <w:p w14:paraId="6D80ED91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pt"/>
              </w:rPr>
              <w:t>Descrição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D9D9D9"/>
          </w:tcPr>
          <w:p w14:paraId="0626BCCE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pt"/>
              </w:rPr>
              <w:t>Autor</w:t>
            </w:r>
          </w:p>
        </w:tc>
      </w:tr>
      <w:tr w:rsidR="000D7547" w14:paraId="65189C8D" w14:textId="77777777">
        <w:trPr>
          <w:trHeight w:val="1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 w14:paraId="21E87F15" w14:textId="77777777" w:rsidR="000D7547" w:rsidRDefault="00C3322E">
            <w:pPr>
              <w:tabs>
                <w:tab w:val="left" w:pos="-302"/>
              </w:tabs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DD/MM/AAAA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 w14:paraId="6F60126E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3333"/>
                <w:sz w:val="24"/>
                <w:szCs w:val="24"/>
                <w:lang w:val="pt"/>
              </w:rPr>
              <w:t>1.0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 w14:paraId="53B002F1" w14:textId="77777777" w:rsidR="000D7547" w:rsidRDefault="00C3322E">
            <w:pPr>
              <w:jc w:val="left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3333"/>
                <w:sz w:val="24"/>
                <w:szCs w:val="24"/>
                <w:lang w:val="pt"/>
              </w:rPr>
              <w:t>Primeira versão do documento.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 w14:paraId="226DB07E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XXXXXXXXXXXX</w:t>
            </w:r>
          </w:p>
        </w:tc>
      </w:tr>
      <w:tr w:rsidR="000D7547" w14:paraId="3CA87907" w14:textId="77777777">
        <w:trPr>
          <w:trHeight w:val="1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 w14:paraId="7C3AB1B3" w14:textId="77777777" w:rsidR="000D7547" w:rsidRDefault="000D7547">
            <w:pPr>
              <w:tabs>
                <w:tab w:val="left" w:pos="-302"/>
              </w:tabs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 w14:paraId="72C0101E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 w14:paraId="4D3744E9" w14:textId="77777777" w:rsidR="000D7547" w:rsidRDefault="000D7547">
            <w:pPr>
              <w:jc w:val="left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 w14:paraId="5C5B7BC7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</w:tr>
      <w:tr w:rsidR="000D7547" w14:paraId="12A39327" w14:textId="77777777">
        <w:trPr>
          <w:trHeight w:val="1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 w14:paraId="2637E56D" w14:textId="77777777" w:rsidR="000D7547" w:rsidRDefault="000D7547">
            <w:pPr>
              <w:tabs>
                <w:tab w:val="left" w:pos="-302"/>
              </w:tabs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 w14:paraId="49693EF2" w14:textId="77777777" w:rsidR="000D7547" w:rsidRDefault="000D7547">
            <w:pPr>
              <w:tabs>
                <w:tab w:val="left" w:pos="-302"/>
              </w:tabs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 w14:paraId="65A0942B" w14:textId="77777777" w:rsidR="000D7547" w:rsidRDefault="000D7547">
            <w:pPr>
              <w:tabs>
                <w:tab w:val="left" w:pos="-302"/>
              </w:tabs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 w14:paraId="5C610FAF" w14:textId="77777777" w:rsidR="000D7547" w:rsidRDefault="000D7547">
            <w:pPr>
              <w:tabs>
                <w:tab w:val="left" w:pos="-302"/>
              </w:tabs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</w:tr>
    </w:tbl>
    <w:p w14:paraId="28510C32" w14:textId="77777777" w:rsidR="000D7547" w:rsidRDefault="000D7547">
      <w:pPr>
        <w:spacing w:line="360" w:lineRule="auto"/>
        <w:jc w:val="left"/>
        <w:rPr>
          <w:rFonts w:ascii="Calibri" w:eastAsia="Calibri" w:hAnsi="Calibri"/>
          <w:sz w:val="22"/>
          <w:szCs w:val="24"/>
          <w:lang w:val="pt"/>
        </w:rPr>
      </w:pPr>
    </w:p>
    <w:p w14:paraId="484DA983" w14:textId="77777777" w:rsidR="000D7547" w:rsidRDefault="000D7547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eastAsia="Calibri" w:hAnsi="Calibri"/>
          <w:sz w:val="22"/>
          <w:szCs w:val="24"/>
          <w:lang w:val="pt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8504"/>
      </w:tblGrid>
      <w:tr w:rsidR="000D7547" w14:paraId="5FC9AF40" w14:textId="77777777">
        <w:trPr>
          <w:trHeight w:val="1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666CEE24" w14:textId="77777777" w:rsidR="000D7547" w:rsidRDefault="00C3322E">
            <w:pPr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Calibri" w:hAnsi="Calibri"/>
                <w:b/>
                <w:color w:val="FF3333"/>
                <w:sz w:val="24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FF3333"/>
                <w:sz w:val="24"/>
                <w:szCs w:val="24"/>
                <w:lang w:val="pt"/>
              </w:rPr>
              <w:t>ATENÇÃO!</w:t>
            </w:r>
          </w:p>
          <w:p w14:paraId="7BF8B5F6" w14:textId="77777777" w:rsidR="000D7547" w:rsidRDefault="000D7547">
            <w:pPr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  <w:p w14:paraId="0F69AB3C" w14:textId="77777777" w:rsidR="000D7547" w:rsidRDefault="00C3322E">
            <w:pPr>
              <w:tabs>
                <w:tab w:val="left" w:pos="800"/>
                <w:tab w:val="right" w:leader="dot" w:pos="9629"/>
              </w:tabs>
              <w:rPr>
                <w:rFonts w:ascii="Calibri" w:eastAsia="Calibri" w:hAnsi="Calibri"/>
                <w:color w:val="FF3333"/>
                <w:sz w:val="24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3333"/>
                <w:sz w:val="24"/>
                <w:szCs w:val="24"/>
                <w:lang w:val="pt"/>
              </w:rPr>
              <w:t xml:space="preserve">&lt;Os trechos marcados em </w:t>
            </w:r>
            <w:r>
              <w:rPr>
                <w:rFonts w:ascii="Calibri" w:eastAsia="Calibri" w:hAnsi="Calibri"/>
                <w:color w:val="FF3333"/>
                <w:sz w:val="24"/>
                <w:szCs w:val="24"/>
                <w:lang w:val="pt"/>
              </w:rPr>
              <w:t>vermelho neste documento são editáveis, notas explicativas ou exemplos, devendo ser substituídos ou excluídos, conforme necessidade&gt;.</w:t>
            </w:r>
          </w:p>
          <w:p w14:paraId="63DAE2DA" w14:textId="77777777" w:rsidR="000D7547" w:rsidRDefault="000D7547">
            <w:pPr>
              <w:tabs>
                <w:tab w:val="left" w:pos="800"/>
                <w:tab w:val="right" w:leader="dot" w:pos="9629"/>
              </w:tabs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  <w:p w14:paraId="5F3DBF07" w14:textId="77777777" w:rsidR="000D7547" w:rsidRDefault="00C3322E">
            <w:pPr>
              <w:tabs>
                <w:tab w:val="left" w:pos="800"/>
                <w:tab w:val="right" w:leader="dot" w:pos="9629"/>
              </w:tabs>
              <w:rPr>
                <w:rFonts w:ascii="Calibri" w:eastAsia="Calibri" w:hAnsi="Calibri"/>
                <w:color w:val="FF3333"/>
                <w:sz w:val="24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3333"/>
                <w:sz w:val="24"/>
                <w:szCs w:val="24"/>
                <w:lang w:val="pt"/>
              </w:rPr>
              <w:t xml:space="preserve">&lt;Este </w:t>
            </w:r>
            <w:proofErr w:type="spellStart"/>
            <w:r>
              <w:rPr>
                <w:rFonts w:ascii="Calibri" w:eastAsia="Calibri" w:hAnsi="Calibri"/>
                <w:i/>
                <w:color w:val="FF3333"/>
                <w:sz w:val="24"/>
                <w:szCs w:val="24"/>
                <w:lang w:val="pt"/>
              </w:rPr>
              <w:t>template</w:t>
            </w:r>
            <w:proofErr w:type="spellEnd"/>
            <w:r>
              <w:rPr>
                <w:rFonts w:ascii="Calibri" w:eastAsia="Calibri" w:hAnsi="Calibri"/>
                <w:color w:val="FF3333"/>
                <w:sz w:val="24"/>
                <w:szCs w:val="24"/>
                <w:lang w:val="pt"/>
              </w:rPr>
              <w:t xml:space="preserve"> considera as alterações da IN SGD/ME nº 1/2019 trazidas pela IN SGD/ME nº 31/2021&gt;.</w:t>
            </w:r>
          </w:p>
          <w:p w14:paraId="5ED656B8" w14:textId="77777777" w:rsidR="000D7547" w:rsidRDefault="000D7547">
            <w:pPr>
              <w:tabs>
                <w:tab w:val="left" w:pos="800"/>
                <w:tab w:val="right" w:leader="dot" w:pos="9629"/>
              </w:tabs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</w:tr>
    </w:tbl>
    <w:p w14:paraId="6DE26562" w14:textId="0C579A8B" w:rsidR="000D7547" w:rsidRDefault="000D7547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Calibri" w:hAnsi="Calibri"/>
          <w:b/>
          <w:sz w:val="24"/>
          <w:szCs w:val="24"/>
          <w:lang w:val="pt"/>
        </w:rPr>
      </w:pPr>
    </w:p>
    <w:p w14:paraId="17D0745B" w14:textId="77777777" w:rsidR="00107227" w:rsidRDefault="00107227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Calibri" w:hAnsi="Calibri"/>
          <w:sz w:val="22"/>
          <w:szCs w:val="24"/>
          <w:lang w:val="pt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8504"/>
      </w:tblGrid>
      <w:tr w:rsidR="000D7547" w14:paraId="56BA4E41" w14:textId="77777777">
        <w:trPr>
          <w:trHeight w:val="1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B2B2B2"/>
          </w:tcPr>
          <w:p w14:paraId="21586228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pt"/>
              </w:rPr>
              <w:t>INTRODUÇÃO</w:t>
            </w:r>
          </w:p>
        </w:tc>
      </w:tr>
      <w:tr w:rsidR="000D7547" w14:paraId="5B1A6766" w14:textId="77777777">
        <w:trPr>
          <w:trHeight w:val="1"/>
        </w:trPr>
        <w:tc>
          <w:tcPr>
            <w:tcW w:w="85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4458F685" w14:textId="56C4863B" w:rsidR="000D7547" w:rsidRDefault="00C3322E">
            <w:pPr>
              <w:rPr>
                <w:rFonts w:ascii="Calibri" w:eastAsia="Calibri" w:hAnsi="Calibri"/>
                <w:sz w:val="24"/>
                <w:szCs w:val="24"/>
                <w:lang w:val="pt"/>
              </w:rPr>
            </w:pPr>
            <w:r>
              <w:rPr>
                <w:rFonts w:ascii="Calibri" w:eastAsia="Calibri" w:hAnsi="Calibri"/>
                <w:sz w:val="24"/>
                <w:szCs w:val="24"/>
                <w:lang w:val="pt"/>
              </w:rPr>
              <w:t>O Termo de Recebimento Provisório declara</w:t>
            </w:r>
            <w:r>
              <w:rPr>
                <w:rFonts w:ascii="Calibri" w:eastAsia="Calibri" w:hAnsi="Calibri"/>
                <w:sz w:val="24"/>
                <w:szCs w:val="24"/>
                <w:lang w:val="pt"/>
              </w:rPr>
              <w:t xml:space="preserve"> formalmente à </w:t>
            </w:r>
            <w:r w:rsidR="00107227">
              <w:rPr>
                <w:rFonts w:ascii="Calibri" w:eastAsia="Calibri" w:hAnsi="Calibri"/>
                <w:sz w:val="24"/>
                <w:szCs w:val="24"/>
                <w:lang w:val="pt"/>
              </w:rPr>
              <w:t>DITIG</w:t>
            </w:r>
            <w:r>
              <w:rPr>
                <w:rFonts w:ascii="Calibri" w:eastAsia="Calibri" w:hAnsi="Calibri"/>
                <w:sz w:val="24"/>
                <w:szCs w:val="24"/>
                <w:lang w:val="pt"/>
              </w:rPr>
              <w:t xml:space="preserve"> que os serviços foram prestados ou que os bens foram recebidos para posterior </w:t>
            </w:r>
            <w:r w:rsidR="003B02CD">
              <w:rPr>
                <w:rFonts w:ascii="Calibri" w:eastAsia="Calibri" w:hAnsi="Calibri"/>
                <w:sz w:val="24"/>
                <w:szCs w:val="24"/>
                <w:lang w:val="pt"/>
              </w:rPr>
              <w:t>homologação</w:t>
            </w:r>
            <w:r>
              <w:rPr>
                <w:rFonts w:ascii="Calibri" w:eastAsia="Calibri" w:hAnsi="Calibri"/>
                <w:sz w:val="24"/>
                <w:szCs w:val="24"/>
                <w:lang w:val="pt"/>
              </w:rPr>
              <w:t xml:space="preserve"> das conformidades e qualidade, baseadas nos requisitos e nos </w:t>
            </w:r>
            <w:r>
              <w:rPr>
                <w:rFonts w:ascii="Calibri" w:eastAsia="Calibri" w:hAnsi="Calibri"/>
                <w:sz w:val="24"/>
                <w:szCs w:val="24"/>
                <w:lang w:val="pt"/>
              </w:rPr>
              <w:t>critérios de aceitação definidos no Modelo de Gestão do</w:t>
            </w:r>
            <w:r w:rsidR="003B02CD">
              <w:rPr>
                <w:rFonts w:ascii="Calibri" w:eastAsia="Calibri" w:hAnsi="Calibri"/>
                <w:sz w:val="24"/>
                <w:szCs w:val="24"/>
                <w:lang w:val="pt"/>
              </w:rPr>
              <w:t xml:space="preserve"> Projeto</w:t>
            </w:r>
            <w:r>
              <w:rPr>
                <w:rFonts w:ascii="Calibri" w:eastAsia="Calibri" w:hAnsi="Calibri"/>
                <w:sz w:val="24"/>
                <w:szCs w:val="24"/>
                <w:lang w:val="pt"/>
              </w:rPr>
              <w:t>.</w:t>
            </w:r>
          </w:p>
          <w:p w14:paraId="33C9ADB9" w14:textId="4C5E6CFC" w:rsidR="000D7547" w:rsidRDefault="000D7547">
            <w:pPr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</w:tr>
    </w:tbl>
    <w:p w14:paraId="1EFDA20D" w14:textId="77777777" w:rsidR="000D7547" w:rsidRDefault="000D7547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rPr>
          <w:rFonts w:ascii="Calibri" w:eastAsia="Calibri" w:hAnsi="Calibri"/>
          <w:sz w:val="22"/>
          <w:szCs w:val="24"/>
          <w:lang w:val="pt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2264"/>
        <w:gridCol w:w="6240"/>
      </w:tblGrid>
      <w:tr w:rsidR="000D7547" w14:paraId="13834B44" w14:textId="77777777">
        <w:trPr>
          <w:trHeight w:val="1"/>
        </w:trPr>
        <w:tc>
          <w:tcPr>
            <w:tcW w:w="8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CCCCCC"/>
          </w:tcPr>
          <w:p w14:paraId="033E9914" w14:textId="77777777" w:rsidR="000D7547" w:rsidRDefault="00C3322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pt"/>
              </w:rPr>
              <w:t>1 – IDENTIFICAÇÃO</w:t>
            </w:r>
          </w:p>
        </w:tc>
      </w:tr>
      <w:tr w:rsidR="000D7547" w14:paraId="6FD94423" w14:textId="77777777">
        <w:trPr>
          <w:trHeight w:val="1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EEEEEE"/>
          </w:tcPr>
          <w:p w14:paraId="2EEB2F9F" w14:textId="15BA05AF" w:rsidR="000D7547" w:rsidRDefault="003B02CD">
            <w:pPr>
              <w:jc w:val="left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>Projeto: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0F8EAEEC" w14:textId="77777777" w:rsidR="000D7547" w:rsidRDefault="00C3322E">
            <w:pPr>
              <w:rPr>
                <w:rFonts w:ascii="Calibri" w:eastAsia="Calibri" w:hAnsi="Calibri"/>
                <w:sz w:val="22"/>
                <w:szCs w:val="24"/>
                <w:lang w:val="pt"/>
              </w:rPr>
            </w:pPr>
            <w:proofErr w:type="spellStart"/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xx</w:t>
            </w:r>
            <w:proofErr w:type="spellEnd"/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/</w:t>
            </w:r>
            <w:proofErr w:type="spellStart"/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aaaa</w:t>
            </w:r>
            <w:proofErr w:type="spellEnd"/>
          </w:p>
        </w:tc>
      </w:tr>
      <w:tr w:rsidR="000D7547" w14:paraId="422C128D" w14:textId="77777777">
        <w:trPr>
          <w:trHeight w:val="1"/>
        </w:trPr>
        <w:tc>
          <w:tcPr>
            <w:tcW w:w="22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EEEEEE"/>
          </w:tcPr>
          <w:p w14:paraId="7C8F3DC1" w14:textId="1C78C6D2" w:rsidR="000D7547" w:rsidRDefault="003B02CD">
            <w:pPr>
              <w:jc w:val="left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>Setor requisitante: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1E41176A" w14:textId="77777777" w:rsidR="000D7547" w:rsidRDefault="00C3322E">
            <w:pPr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&lt;</w:t>
            </w:r>
            <w:proofErr w:type="spellStart"/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xxxx</w:t>
            </w:r>
            <w:proofErr w:type="spellEnd"/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/</w:t>
            </w:r>
            <w:proofErr w:type="spellStart"/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aaaa</w:t>
            </w:r>
            <w:proofErr w:type="spellEnd"/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&gt;</w:t>
            </w:r>
          </w:p>
        </w:tc>
      </w:tr>
      <w:tr w:rsidR="000D7547" w14:paraId="2A8E2B5D" w14:textId="77777777">
        <w:trPr>
          <w:trHeight w:val="411"/>
        </w:trPr>
        <w:tc>
          <w:tcPr>
            <w:tcW w:w="22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EEEEEE"/>
          </w:tcPr>
          <w:p w14:paraId="2FD08B48" w14:textId="77777777" w:rsidR="000D7547" w:rsidRDefault="00C3322E">
            <w:pPr>
              <w:jc w:val="left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>DATA DA EMISSÃO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6E7C1DBF" w14:textId="77777777" w:rsidR="000D7547" w:rsidRDefault="00C3322E">
            <w:pPr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&lt;</w:t>
            </w:r>
            <w:proofErr w:type="spellStart"/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dd</w:t>
            </w:r>
            <w:proofErr w:type="spellEnd"/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/mm/</w:t>
            </w:r>
            <w:proofErr w:type="spellStart"/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aaaa</w:t>
            </w:r>
            <w:proofErr w:type="spellEnd"/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&gt;</w:t>
            </w:r>
          </w:p>
        </w:tc>
      </w:tr>
    </w:tbl>
    <w:p w14:paraId="2B2255BE" w14:textId="77777777" w:rsidR="000D7547" w:rsidRDefault="000D7547">
      <w:pPr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rPr>
          <w:rFonts w:ascii="Calibri" w:eastAsia="Calibri" w:hAnsi="Calibri"/>
          <w:sz w:val="22"/>
          <w:szCs w:val="24"/>
          <w:lang w:val="pt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682"/>
        <w:gridCol w:w="4764"/>
        <w:gridCol w:w="1359"/>
        <w:gridCol w:w="1704"/>
      </w:tblGrid>
      <w:tr w:rsidR="000D7547" w14:paraId="3D26960D" w14:textId="77777777">
        <w:trPr>
          <w:trHeight w:val="1"/>
        </w:trPr>
        <w:tc>
          <w:tcPr>
            <w:tcW w:w="85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D0D0D0"/>
          </w:tcPr>
          <w:p w14:paraId="5F403463" w14:textId="77777777" w:rsidR="000D7547" w:rsidRDefault="00C3322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>2 – ESPECIFICAÇÃO DOS PRODUTOS/BENS E VOLUMES DE EXECUÇÃO</w:t>
            </w:r>
          </w:p>
        </w:tc>
      </w:tr>
      <w:tr w:rsidR="000D7547" w14:paraId="0D301857" w14:textId="77777777">
        <w:trPr>
          <w:trHeight w:val="1"/>
        </w:trPr>
        <w:tc>
          <w:tcPr>
            <w:tcW w:w="8509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EEEEEE"/>
          </w:tcPr>
          <w:p w14:paraId="0C5753A2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>SOLUÇÃO DE TIC</w:t>
            </w:r>
          </w:p>
        </w:tc>
      </w:tr>
      <w:tr w:rsidR="000D7547" w14:paraId="09E418F3" w14:textId="77777777">
        <w:trPr>
          <w:trHeight w:val="829"/>
        </w:trPr>
        <w:tc>
          <w:tcPr>
            <w:tcW w:w="8509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092274B6" w14:textId="77777777" w:rsidR="000D7547" w:rsidRDefault="00C3322E">
            <w:pPr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&lt;Descrição da solução de TIC solicitada relacionada ao contrato anteriormente identificado&gt;</w:t>
            </w:r>
          </w:p>
        </w:tc>
      </w:tr>
      <w:tr w:rsidR="000D7547" w14:paraId="37D2C69A" w14:textId="77777777">
        <w:trPr>
          <w:trHeight w:val="1"/>
        </w:trPr>
        <w:tc>
          <w:tcPr>
            <w:tcW w:w="6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EEEEEE"/>
          </w:tcPr>
          <w:p w14:paraId="0E9DE9EA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lastRenderedPageBreak/>
              <w:t>ITEM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EEEEEE"/>
          </w:tcPr>
          <w:p w14:paraId="5B235BFF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>DESCRIÇÃO DO BEM OU SERVIÇO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EEEEEE"/>
          </w:tcPr>
          <w:p w14:paraId="768D22FF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>MÉTRICA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EEEEEE"/>
          </w:tcPr>
          <w:p w14:paraId="1F8476EB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>QUANTIDADE</w:t>
            </w:r>
          </w:p>
        </w:tc>
      </w:tr>
      <w:tr w:rsidR="000D7547" w14:paraId="77872A85" w14:textId="77777777">
        <w:trPr>
          <w:trHeight w:val="1"/>
        </w:trPr>
        <w:tc>
          <w:tcPr>
            <w:tcW w:w="6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2C19C263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  <w:lang w:val="pt"/>
              </w:rPr>
              <w:t>1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73430B88" w14:textId="77777777" w:rsidR="000D7547" w:rsidRDefault="00C3322E">
            <w:pPr>
              <w:jc w:val="left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&lt;Descrição igual ao da OS/OFB de abertura&gt;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6E1E49C1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&lt;Ex.: PF&gt;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1B0059F1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&lt;n&gt;</w:t>
            </w:r>
          </w:p>
        </w:tc>
      </w:tr>
      <w:tr w:rsidR="000D7547" w14:paraId="63B99C46" w14:textId="77777777">
        <w:trPr>
          <w:trHeight w:val="1"/>
        </w:trPr>
        <w:tc>
          <w:tcPr>
            <w:tcW w:w="6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17772475" w14:textId="77777777" w:rsidR="000D7547" w:rsidRDefault="00C3322E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…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50BE64F5" w14:textId="77777777" w:rsidR="000D7547" w:rsidRDefault="000D7547">
            <w:pPr>
              <w:jc w:val="left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3333FDA5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6C967955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</w:tr>
      <w:tr w:rsidR="000D7547" w14:paraId="221530AD" w14:textId="77777777">
        <w:trPr>
          <w:trHeight w:val="1"/>
        </w:trPr>
        <w:tc>
          <w:tcPr>
            <w:tcW w:w="6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62AD26EF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47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27BB822E" w14:textId="77777777" w:rsidR="000D7547" w:rsidRDefault="000D7547">
            <w:pPr>
              <w:jc w:val="left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5F7DF301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7DE05476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</w:tr>
      <w:tr w:rsidR="000D7547" w14:paraId="3E94CEE7" w14:textId="77777777">
        <w:trPr>
          <w:trHeight w:val="1"/>
        </w:trPr>
        <w:tc>
          <w:tcPr>
            <w:tcW w:w="6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21F90F6D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47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6AD19360" w14:textId="77777777" w:rsidR="000D7547" w:rsidRDefault="000D7547">
            <w:pPr>
              <w:jc w:val="left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050FAE5C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45A0A2DD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</w:tr>
      <w:tr w:rsidR="000D7547" w14:paraId="3C919396" w14:textId="77777777">
        <w:trPr>
          <w:trHeight w:val="1"/>
        </w:trPr>
        <w:tc>
          <w:tcPr>
            <w:tcW w:w="6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6DD24CDB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47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37DB5EB3" w14:textId="77777777" w:rsidR="000D7547" w:rsidRDefault="000D7547">
            <w:pPr>
              <w:jc w:val="left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75CCDDA7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4F604DB2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</w:tr>
      <w:tr w:rsidR="000D7547" w14:paraId="7F6DC65A" w14:textId="77777777">
        <w:trPr>
          <w:trHeight w:val="1"/>
        </w:trPr>
        <w:tc>
          <w:tcPr>
            <w:tcW w:w="6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37D7A6E0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47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6729C0DB" w14:textId="77777777" w:rsidR="000D7547" w:rsidRDefault="000D7547">
            <w:pPr>
              <w:jc w:val="left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14:paraId="47D87776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566BC4E7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</w:tr>
      <w:tr w:rsidR="000D7547" w14:paraId="3D3D3E3E" w14:textId="77777777">
        <w:trPr>
          <w:trHeight w:val="1"/>
        </w:trPr>
        <w:tc>
          <w:tcPr>
            <w:tcW w:w="680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EEEEEE"/>
          </w:tcPr>
          <w:p w14:paraId="315F753D" w14:textId="77777777" w:rsidR="000D7547" w:rsidRDefault="00C3322E">
            <w:pPr>
              <w:jc w:val="left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>TOTAL DE ITENS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36217975" w14:textId="77777777" w:rsidR="000D7547" w:rsidRDefault="000D7547">
            <w:pPr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</w:tc>
      </w:tr>
    </w:tbl>
    <w:p w14:paraId="7189A7F6" w14:textId="77777777" w:rsidR="000D7547" w:rsidRDefault="000D7547">
      <w:pPr>
        <w:spacing w:after="120"/>
        <w:jc w:val="left"/>
        <w:rPr>
          <w:rFonts w:ascii="Calibri" w:eastAsia="Calibri" w:hAnsi="Calibri"/>
          <w:sz w:val="22"/>
          <w:szCs w:val="24"/>
          <w:lang w:val="pt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8504"/>
      </w:tblGrid>
      <w:tr w:rsidR="000D7547" w14:paraId="566E0C25" w14:textId="77777777">
        <w:trPr>
          <w:trHeight w:val="1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CCCCCC"/>
          </w:tcPr>
          <w:p w14:paraId="65ADC511" w14:textId="77777777" w:rsidR="000D7547" w:rsidRDefault="00C3322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pt"/>
              </w:rPr>
              <w:t>3 – RECEBIMENTO</w:t>
            </w:r>
          </w:p>
        </w:tc>
      </w:tr>
    </w:tbl>
    <w:p w14:paraId="56D4C1A7" w14:textId="77777777" w:rsidR="000D7547" w:rsidRDefault="000D7547">
      <w:pPr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rPr>
          <w:rFonts w:ascii="Calibri" w:eastAsia="Calibri" w:hAnsi="Calibri"/>
          <w:sz w:val="22"/>
          <w:szCs w:val="24"/>
          <w:lang w:val="pt"/>
        </w:rPr>
      </w:pPr>
    </w:p>
    <w:p w14:paraId="3B16182F" w14:textId="56BD0C47" w:rsidR="000D7547" w:rsidRDefault="00C3322E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119"/>
        <w:rPr>
          <w:rFonts w:ascii="Calibri" w:eastAsia="Calibri" w:hAnsi="Calibri"/>
          <w:color w:val="000000"/>
          <w:sz w:val="24"/>
          <w:szCs w:val="24"/>
          <w:lang w:val="pt"/>
        </w:rPr>
      </w:pPr>
      <w:r>
        <w:rPr>
          <w:rFonts w:ascii="Calibri" w:eastAsia="Calibri" w:hAnsi="Calibri"/>
          <w:color w:val="000000"/>
          <w:sz w:val="24"/>
          <w:szCs w:val="24"/>
          <w:lang w:val="pt"/>
        </w:rPr>
        <w:t xml:space="preserve">Por este instrumento, atestamos, para fins de cumprimento do </w:t>
      </w:r>
      <w:r w:rsidR="003B02CD">
        <w:rPr>
          <w:rFonts w:ascii="Calibri" w:eastAsia="Calibri" w:hAnsi="Calibri"/>
          <w:color w:val="000000"/>
          <w:sz w:val="24"/>
          <w:szCs w:val="24"/>
          <w:lang w:val="pt"/>
        </w:rPr>
        <w:t xml:space="preserve">projeto, que </w:t>
      </w:r>
      <w:r>
        <w:rPr>
          <w:rFonts w:ascii="Calibri" w:eastAsia="Calibri" w:hAnsi="Calibri"/>
          <w:color w:val="000000"/>
          <w:sz w:val="24"/>
          <w:szCs w:val="24"/>
          <w:lang w:val="pt"/>
        </w:rPr>
        <w:t xml:space="preserve">foram recebidos provisoriamente na presente data e serão objetos de avaliação </w:t>
      </w:r>
      <w:r w:rsidR="003B02CD">
        <w:rPr>
          <w:rFonts w:ascii="Calibri" w:eastAsia="Calibri" w:hAnsi="Calibri"/>
          <w:color w:val="000000"/>
          <w:sz w:val="24"/>
          <w:szCs w:val="24"/>
          <w:lang w:val="pt"/>
        </w:rPr>
        <w:t xml:space="preserve">do </w:t>
      </w:r>
      <w:r w:rsidR="003B02CD" w:rsidRPr="003B02CD">
        <w:rPr>
          <w:rFonts w:ascii="Calibri" w:eastAsia="Calibri" w:hAnsi="Calibri"/>
          <w:b/>
          <w:bCs/>
          <w:color w:val="000000"/>
          <w:sz w:val="24"/>
          <w:szCs w:val="24"/>
          <w:lang w:val="pt"/>
        </w:rPr>
        <w:t>PROJETO</w:t>
      </w:r>
      <w:r w:rsidR="003B02CD">
        <w:rPr>
          <w:rFonts w:ascii="Calibri" w:eastAsia="Calibri" w:hAnsi="Calibri"/>
          <w:color w:val="000000"/>
          <w:sz w:val="24"/>
          <w:szCs w:val="24"/>
          <w:lang w:val="pt"/>
        </w:rPr>
        <w:t xml:space="preserve"> supracitado</w:t>
      </w:r>
      <w:r>
        <w:rPr>
          <w:rFonts w:ascii="Calibri" w:eastAsia="Calibri" w:hAnsi="Calibri"/>
          <w:color w:val="000000"/>
          <w:sz w:val="24"/>
          <w:szCs w:val="24"/>
          <w:lang w:val="pt"/>
        </w:rPr>
        <w:t xml:space="preserve"> quanto à adequação da entrega</w:t>
      </w:r>
      <w:r>
        <w:rPr>
          <w:rFonts w:ascii="Calibri" w:eastAsia="Calibri" w:hAnsi="Calibri"/>
          <w:color w:val="000000"/>
          <w:sz w:val="24"/>
          <w:szCs w:val="24"/>
          <w:lang w:val="pt"/>
        </w:rPr>
        <w:t>, de acordo com os Critérios de Aceitação previame</w:t>
      </w:r>
      <w:r>
        <w:rPr>
          <w:rFonts w:ascii="Calibri" w:eastAsia="Calibri" w:hAnsi="Calibri"/>
          <w:color w:val="000000"/>
          <w:sz w:val="24"/>
          <w:szCs w:val="24"/>
          <w:lang w:val="pt"/>
        </w:rPr>
        <w:t xml:space="preserve">nte definidos no Modelo de Gestão do </w:t>
      </w:r>
      <w:r w:rsidR="003B02CD">
        <w:rPr>
          <w:rFonts w:ascii="Calibri" w:eastAsia="Calibri" w:hAnsi="Calibri"/>
          <w:color w:val="000000"/>
          <w:sz w:val="24"/>
          <w:szCs w:val="24"/>
          <w:lang w:val="pt"/>
        </w:rPr>
        <w:t>Projeto</w:t>
      </w:r>
      <w:r>
        <w:rPr>
          <w:rFonts w:ascii="Calibri" w:eastAsia="Calibri" w:hAnsi="Calibri"/>
          <w:color w:val="000000"/>
          <w:sz w:val="24"/>
          <w:szCs w:val="24"/>
          <w:lang w:val="pt"/>
        </w:rPr>
        <w:t>.</w:t>
      </w:r>
    </w:p>
    <w:p w14:paraId="59AA87DB" w14:textId="26AFB9A6" w:rsidR="000D7547" w:rsidRDefault="00C3322E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119"/>
        <w:rPr>
          <w:rFonts w:ascii="Calibri" w:eastAsia="Calibri" w:hAnsi="Calibri"/>
          <w:color w:val="000000"/>
          <w:sz w:val="24"/>
          <w:szCs w:val="24"/>
          <w:lang w:val="pt"/>
        </w:rPr>
      </w:pPr>
      <w:r>
        <w:rPr>
          <w:rFonts w:ascii="Calibri" w:eastAsia="Calibri" w:hAnsi="Calibri"/>
          <w:color w:val="000000"/>
          <w:sz w:val="24"/>
          <w:szCs w:val="24"/>
          <w:lang w:val="pt"/>
        </w:rPr>
        <w:t>Ressaltamos que o recebimento definitivo destes serviços ocorrerá após a verificação dos requisitos e demais condições contratuais, desde que não se observem inconformidades ou divergências quanto às especific</w:t>
      </w:r>
      <w:r>
        <w:rPr>
          <w:rFonts w:ascii="Calibri" w:eastAsia="Calibri" w:hAnsi="Calibri"/>
          <w:color w:val="000000"/>
          <w:sz w:val="24"/>
          <w:szCs w:val="24"/>
          <w:lang w:val="pt"/>
        </w:rPr>
        <w:t xml:space="preserve">ações constantes do </w:t>
      </w:r>
      <w:r w:rsidR="003B02CD">
        <w:rPr>
          <w:rFonts w:ascii="Calibri" w:eastAsia="Calibri" w:hAnsi="Calibri"/>
          <w:color w:val="000000"/>
          <w:sz w:val="24"/>
          <w:szCs w:val="24"/>
          <w:lang w:val="pt"/>
        </w:rPr>
        <w:t>Projeto</w:t>
      </w:r>
      <w:r>
        <w:rPr>
          <w:rFonts w:ascii="Calibri" w:eastAsia="Calibri" w:hAnsi="Calibri"/>
          <w:color w:val="000000"/>
          <w:sz w:val="24"/>
          <w:szCs w:val="24"/>
          <w:lang w:val="pt"/>
        </w:rPr>
        <w:t xml:space="preserve"> identificado que ensejem correções por parte da </w:t>
      </w:r>
      <w:r w:rsidR="003B02CD">
        <w:rPr>
          <w:rFonts w:ascii="Calibri" w:eastAsia="Calibri" w:hAnsi="Calibri"/>
          <w:b/>
          <w:color w:val="000000"/>
          <w:sz w:val="24"/>
          <w:szCs w:val="24"/>
          <w:lang w:val="pt"/>
        </w:rPr>
        <w:t>DITIG</w:t>
      </w:r>
      <w:r>
        <w:rPr>
          <w:rFonts w:ascii="Calibri" w:eastAsia="Calibri" w:hAnsi="Calibri"/>
          <w:color w:val="000000"/>
          <w:sz w:val="24"/>
          <w:szCs w:val="24"/>
          <w:lang w:val="pt"/>
        </w:rPr>
        <w:t>.</w:t>
      </w:r>
    </w:p>
    <w:p w14:paraId="7E2AD304" w14:textId="77777777" w:rsidR="000D7547" w:rsidRDefault="000D7547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libri" w:eastAsia="Calibri" w:hAnsi="Calibri"/>
          <w:sz w:val="22"/>
          <w:szCs w:val="24"/>
          <w:lang w:val="pt"/>
        </w:rPr>
      </w:pPr>
    </w:p>
    <w:tbl>
      <w:tblPr>
        <w:tblW w:w="8700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8700"/>
      </w:tblGrid>
      <w:tr w:rsidR="000D7547" w14:paraId="0F331332" w14:textId="77777777">
        <w:trPr>
          <w:trHeight w:val="387"/>
        </w:trPr>
        <w:tc>
          <w:tcPr>
            <w:tcW w:w="8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CCCCCC"/>
          </w:tcPr>
          <w:p w14:paraId="4BEE4753" w14:textId="77777777" w:rsidR="000D7547" w:rsidRDefault="00C3322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val="pt"/>
              </w:rPr>
              <w:t>4 – ASSINATURAS</w:t>
            </w:r>
          </w:p>
        </w:tc>
      </w:tr>
      <w:tr w:rsidR="000D7547" w14:paraId="4457A0ED" w14:textId="77777777">
        <w:trPr>
          <w:trHeight w:val="387"/>
        </w:trPr>
        <w:tc>
          <w:tcPr>
            <w:tcW w:w="87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shd w:val="clear" w:color="000000" w:fill="EEEEEE"/>
          </w:tcPr>
          <w:p w14:paraId="3574290D" w14:textId="332E557C" w:rsidR="000D7547" w:rsidRDefault="00C3322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>TÉCNICO</w:t>
            </w:r>
            <w:r w:rsidR="003B02CD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 xml:space="preserve"> DITIG</w:t>
            </w:r>
          </w:p>
        </w:tc>
      </w:tr>
      <w:tr w:rsidR="000D7547" w14:paraId="2ECBD5F2" w14:textId="77777777" w:rsidTr="003B02CD">
        <w:trPr>
          <w:trHeight w:val="1643"/>
        </w:trPr>
        <w:tc>
          <w:tcPr>
            <w:tcW w:w="87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70C58FB1" w14:textId="77777777" w:rsidR="000D7547" w:rsidRDefault="000D7547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  <w:p w14:paraId="66267335" w14:textId="77777777" w:rsidR="000D7547" w:rsidRDefault="00C3322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pt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  <w:lang w:val="pt"/>
              </w:rPr>
              <w:t>__________________________________</w:t>
            </w:r>
          </w:p>
          <w:p w14:paraId="6C1EA679" w14:textId="77777777" w:rsidR="000D7547" w:rsidRDefault="00C3322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&lt;Nome do Fiscal Técnico do Contrato&gt;</w:t>
            </w:r>
          </w:p>
          <w:p w14:paraId="2885C463" w14:textId="2CEE3409" w:rsidR="000D7547" w:rsidRDefault="00C3322E" w:rsidP="003B02CD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>Matrícula:</w:t>
            </w:r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xxxxxx</w:t>
            </w:r>
            <w:proofErr w:type="spellEnd"/>
          </w:p>
        </w:tc>
      </w:tr>
      <w:tr w:rsidR="000D7547" w14:paraId="66E8F9D7" w14:textId="77777777">
        <w:trPr>
          <w:trHeight w:val="397"/>
        </w:trPr>
        <w:tc>
          <w:tcPr>
            <w:tcW w:w="87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2F2F2"/>
          </w:tcPr>
          <w:p w14:paraId="5CDB5F6E" w14:textId="407DCD75" w:rsidR="000D7547" w:rsidRDefault="003B02CD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>SETOR REQUISITANTE</w:t>
            </w:r>
          </w:p>
        </w:tc>
      </w:tr>
      <w:tr w:rsidR="000D7547" w14:paraId="35FB5C3C" w14:textId="77777777" w:rsidTr="003B02CD">
        <w:trPr>
          <w:trHeight w:val="1688"/>
        </w:trPr>
        <w:tc>
          <w:tcPr>
            <w:tcW w:w="87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 w14:paraId="12C5A91D" w14:textId="77777777" w:rsidR="000D7547" w:rsidRDefault="000D7547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eastAsia="Calibri" w:hAnsi="Calibri"/>
                <w:sz w:val="22"/>
                <w:szCs w:val="24"/>
                <w:lang w:val="pt"/>
              </w:rPr>
            </w:pPr>
          </w:p>
          <w:p w14:paraId="43F5889D" w14:textId="77777777" w:rsidR="000D7547" w:rsidRDefault="00C3322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eastAsia="Calibri" w:hAnsi="Calibri"/>
                <w:color w:val="000000"/>
                <w:sz w:val="24"/>
                <w:szCs w:val="24"/>
                <w:lang w:val="pt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  <w:lang w:val="pt"/>
              </w:rPr>
              <w:t>________________________</w:t>
            </w:r>
          </w:p>
          <w:p w14:paraId="3D86C906" w14:textId="77777777" w:rsidR="000D7547" w:rsidRDefault="00C3322E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</w:pPr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&lt;Nome do Preposto do Contrato&gt;</w:t>
            </w:r>
          </w:p>
          <w:p w14:paraId="2F74FC2F" w14:textId="5B5FA2BB" w:rsidR="000D7547" w:rsidRPr="003B02CD" w:rsidRDefault="00C3322E" w:rsidP="003B02CD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"/>
              </w:rPr>
              <w:t>Matrícula</w:t>
            </w:r>
            <w:r>
              <w:rPr>
                <w:rFonts w:ascii="Calibri" w:eastAsia="Calibri" w:hAnsi="Calibri"/>
                <w:color w:val="000000"/>
                <w:sz w:val="24"/>
                <w:szCs w:val="24"/>
                <w:lang w:val="pt"/>
              </w:rPr>
              <w:t xml:space="preserve">: </w:t>
            </w:r>
            <w:proofErr w:type="spellStart"/>
            <w:r>
              <w:rPr>
                <w:rFonts w:ascii="Calibri" w:eastAsia="Calibri" w:hAnsi="Calibri"/>
                <w:color w:val="FF0000"/>
                <w:sz w:val="24"/>
                <w:szCs w:val="24"/>
                <w:lang w:val="pt"/>
              </w:rPr>
              <w:t>xxxxxx</w:t>
            </w:r>
            <w:proofErr w:type="spellEnd"/>
          </w:p>
        </w:tc>
      </w:tr>
    </w:tbl>
    <w:p w14:paraId="4EE4C835" w14:textId="11D81A4B" w:rsidR="000D7547" w:rsidRDefault="000D7547" w:rsidP="003B02CD"/>
    <w:p w14:paraId="777840EC" w14:textId="77777777" w:rsidR="003B02CD" w:rsidRDefault="003B02CD" w:rsidP="003B02CD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right"/>
        <w:rPr>
          <w:rFonts w:ascii="Times New Roman" w:eastAsia="Times New Roman" w:hAnsi="Times New Roman"/>
          <w:color w:val="000000"/>
          <w:sz w:val="24"/>
          <w:szCs w:val="24"/>
          <w:lang w:val="pt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pt"/>
        </w:rPr>
        <w:t>&lt;Local&gt;</w:t>
      </w:r>
      <w:r>
        <w:rPr>
          <w:rFonts w:ascii="Times New Roman" w:eastAsia="Times New Roman" w:hAnsi="Times New Roman"/>
          <w:color w:val="000000"/>
          <w:sz w:val="24"/>
          <w:szCs w:val="24"/>
          <w:lang w:val="pt"/>
        </w:rPr>
        <w:t xml:space="preserve">, </w:t>
      </w:r>
      <w:r>
        <w:rPr>
          <w:rFonts w:ascii="Times New Roman" w:eastAsia="Times New Roman" w:hAnsi="Times New Roman"/>
          <w:color w:val="FF0000"/>
          <w:sz w:val="24"/>
          <w:szCs w:val="24"/>
          <w:lang w:val="pt"/>
        </w:rPr>
        <w:t xml:space="preserve">&lt;dia&gt; </w:t>
      </w:r>
      <w:r>
        <w:rPr>
          <w:rFonts w:ascii="Times New Roman" w:eastAsia="Times New Roman" w:hAnsi="Times New Roman"/>
          <w:color w:val="000000"/>
          <w:sz w:val="24"/>
          <w:szCs w:val="24"/>
          <w:lang w:val="pt"/>
        </w:rPr>
        <w:t>de</w:t>
      </w:r>
      <w:r>
        <w:rPr>
          <w:rFonts w:ascii="Times New Roman" w:eastAsia="Times New Roman" w:hAnsi="Times New Roman"/>
          <w:color w:val="FF0000"/>
          <w:sz w:val="24"/>
          <w:szCs w:val="24"/>
          <w:lang w:val="pt"/>
        </w:rPr>
        <w:t xml:space="preserve"> &lt;mês&gt; </w:t>
      </w:r>
      <w:r>
        <w:rPr>
          <w:rFonts w:ascii="Times New Roman" w:eastAsia="Times New Roman" w:hAnsi="Times New Roman"/>
          <w:color w:val="000000"/>
          <w:sz w:val="24"/>
          <w:szCs w:val="24"/>
          <w:lang w:val="pt"/>
        </w:rPr>
        <w:t>de</w:t>
      </w:r>
      <w:r>
        <w:rPr>
          <w:rFonts w:ascii="Times New Roman" w:eastAsia="Times New Roman" w:hAnsi="Times New Roman"/>
          <w:color w:val="FF0000"/>
          <w:sz w:val="24"/>
          <w:szCs w:val="24"/>
          <w:lang w:val="pt"/>
        </w:rPr>
        <w:t xml:space="preserve"> &lt;ano&gt;</w:t>
      </w:r>
      <w:r>
        <w:rPr>
          <w:rFonts w:ascii="Times New Roman" w:eastAsia="Times New Roman" w:hAnsi="Times New Roman"/>
          <w:color w:val="000000"/>
          <w:sz w:val="24"/>
          <w:szCs w:val="24"/>
          <w:lang w:val="pt"/>
        </w:rPr>
        <w:t>.</w:t>
      </w:r>
    </w:p>
    <w:p w14:paraId="2A75778E" w14:textId="77777777" w:rsidR="003B02CD" w:rsidRPr="003B02CD" w:rsidRDefault="003B02CD" w:rsidP="003B02CD">
      <w:pPr>
        <w:rPr>
          <w:lang w:val="pt"/>
        </w:rPr>
      </w:pPr>
    </w:p>
    <w:sectPr w:rsidR="003B02CD" w:rsidRPr="003B02C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B0FD" w14:textId="77777777" w:rsidR="00C3322E" w:rsidRDefault="00C3322E" w:rsidP="00107227">
      <w:r>
        <w:separator/>
      </w:r>
    </w:p>
  </w:endnote>
  <w:endnote w:type="continuationSeparator" w:id="0">
    <w:p w14:paraId="28B3655A" w14:textId="77777777" w:rsidR="00C3322E" w:rsidRDefault="00C3322E" w:rsidP="001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altName w:val="SimSu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79C5" w14:textId="77777777" w:rsidR="00C3322E" w:rsidRDefault="00C3322E" w:rsidP="00107227">
      <w:r>
        <w:separator/>
      </w:r>
    </w:p>
  </w:footnote>
  <w:footnote w:type="continuationSeparator" w:id="0">
    <w:p w14:paraId="72012046" w14:textId="77777777" w:rsidR="00C3322E" w:rsidRDefault="00C3322E" w:rsidP="0010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F0AC" w14:textId="5C630E64" w:rsidR="00107227" w:rsidRDefault="00107227" w:rsidP="00107227">
    <w:pPr>
      <w:spacing w:line="100" w:lineRule="atLeast"/>
      <w:ind w:left="1418"/>
      <w:rPr>
        <w:rFonts w:eastAsia="Arial"/>
        <w:noProof/>
        <w:kern w:val="0"/>
        <w:sz w:val="24"/>
        <w:szCs w:val="24"/>
      </w:rPr>
    </w:pPr>
    <w:r>
      <w:rPr>
        <w:rFonts w:eastAsia="Arial"/>
        <w:noProof/>
        <w:sz w:val="22"/>
      </w:rPr>
      <w:drawing>
        <wp:anchor distT="0" distB="0" distL="114300" distR="114300" simplePos="0" relativeHeight="251658240" behindDoc="1" locked="0" layoutInCell="1" allowOverlap="1" wp14:anchorId="3CBD51A5" wp14:editId="04E83C6F">
          <wp:simplePos x="0" y="0"/>
          <wp:positionH relativeFrom="column">
            <wp:posOffset>-219075</wp:posOffset>
          </wp:positionH>
          <wp:positionV relativeFrom="paragraph">
            <wp:posOffset>0</wp:posOffset>
          </wp:positionV>
          <wp:extent cx="1019175" cy="466725"/>
          <wp:effectExtent l="0" t="0" r="9525" b="9525"/>
          <wp:wrapTight wrapText="bothSides">
            <wp:wrapPolygon edited="0">
              <wp:start x="0" y="0"/>
              <wp:lineTo x="0" y="21159"/>
              <wp:lineTo x="21398" y="21159"/>
              <wp:lineTo x="2139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t>Secretaria de Estado da Saúde</w:t>
    </w:r>
  </w:p>
  <w:p w14:paraId="6DAAC621" w14:textId="77777777" w:rsidR="00107227" w:rsidRDefault="00107227" w:rsidP="00107227">
    <w:pPr>
      <w:spacing w:line="100" w:lineRule="atLeast"/>
      <w:ind w:left="1418"/>
      <w:rPr>
        <w:noProof/>
        <w:sz w:val="24"/>
        <w:szCs w:val="24"/>
      </w:rPr>
    </w:pPr>
    <w:r>
      <w:rPr>
        <w:noProof/>
        <w:sz w:val="24"/>
        <w:szCs w:val="24"/>
      </w:rPr>
      <w:t>Superintendência de Gestão Administrativa</w:t>
    </w:r>
  </w:p>
  <w:p w14:paraId="4B7FE36A" w14:textId="77777777" w:rsidR="00107227" w:rsidRDefault="00107227" w:rsidP="00107227">
    <w:pPr>
      <w:spacing w:line="100" w:lineRule="atLeast"/>
      <w:ind w:left="1418"/>
      <w:rPr>
        <w:bCs/>
        <w:sz w:val="24"/>
        <w:szCs w:val="24"/>
      </w:rPr>
    </w:pPr>
    <w:r>
      <w:rPr>
        <w:bCs/>
        <w:sz w:val="24"/>
        <w:szCs w:val="24"/>
      </w:rPr>
      <w:t>Diretoria de Tecnologia da Informação e Governança Eletrônica - DITIG</w:t>
    </w:r>
  </w:p>
  <w:p w14:paraId="04442411" w14:textId="77777777" w:rsidR="00107227" w:rsidRDefault="00107227" w:rsidP="00107227">
    <w:pPr>
      <w:pStyle w:val="Cabealho"/>
      <w:rPr>
        <w:sz w:val="22"/>
        <w:szCs w:val="22"/>
      </w:rPr>
    </w:pPr>
  </w:p>
  <w:p w14:paraId="0B4CC822" w14:textId="77777777" w:rsidR="00107227" w:rsidRDefault="001072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D7547"/>
    <w:rsid w:val="00107227"/>
    <w:rsid w:val="00172A27"/>
    <w:rsid w:val="003B02CD"/>
    <w:rsid w:val="00C3322E"/>
    <w:rsid w:val="23992AF3"/>
    <w:rsid w:val="7D56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4F3B8"/>
  <w15:docId w15:val="{46D79A8D-A612-4804-AE03-724C9E6C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jc w:val="both"/>
    </w:pPr>
    <w:rPr>
      <w:rFonts w:eastAsia="SimSun"/>
      <w:kern w:val="2"/>
      <w:sz w:val="21"/>
    </w:rPr>
  </w:style>
  <w:style w:type="paragraph" w:styleId="Ttulo2">
    <w:name w:val="heading 2"/>
    <w:basedOn w:val="Standard"/>
    <w:next w:val="Textbody"/>
    <w:uiPriority w:val="9"/>
    <w:unhideWhenUsed/>
    <w:qFormat/>
    <w:pPr>
      <w:keepNext/>
      <w:jc w:val="both"/>
      <w:outlineLvl w:val="1"/>
    </w:pPr>
    <w:rPr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egenda">
    <w:name w:val="caption"/>
    <w:basedOn w:val="Standard"/>
    <w:next w:val="Normal"/>
    <w:qFormat/>
    <w:pPr>
      <w:ind w:firstLine="720"/>
    </w:pPr>
    <w:rPr>
      <w:rFonts w:ascii="Arial" w:hAnsi="Arial"/>
      <w:b/>
      <w:szCs w:val="20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styleId="Cabealho">
    <w:name w:val="header"/>
    <w:basedOn w:val="Normal"/>
    <w:link w:val="CabealhoChar"/>
    <w:rsid w:val="00107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07227"/>
    <w:rPr>
      <w:rFonts w:eastAsia="SimSun"/>
      <w:kern w:val="2"/>
      <w:sz w:val="21"/>
    </w:rPr>
  </w:style>
  <w:style w:type="paragraph" w:styleId="Rodap">
    <w:name w:val="footer"/>
    <w:basedOn w:val="Normal"/>
    <w:link w:val="RodapChar"/>
    <w:rsid w:val="001072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07227"/>
    <w:rPr>
      <w:rFonts w:eastAsia="SimSu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pereirajc</dc:creator>
  <cp:lastModifiedBy>Bianca Vieira</cp:lastModifiedBy>
  <cp:revision>3</cp:revision>
  <dcterms:created xsi:type="dcterms:W3CDTF">2021-06-21T13:39:00Z</dcterms:created>
  <dcterms:modified xsi:type="dcterms:W3CDTF">2021-07-19T18:22:00Z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